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A" w:rsidRDefault="00477E6A" w:rsidP="00477E6A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B4825" w:rsidRDefault="004B4825" w:rsidP="00477E6A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477E6A" w:rsidRPr="004B0B38" w:rsidRDefault="00477E6A" w:rsidP="00477E6A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</w:rPr>
      </w:pPr>
    </w:p>
    <w:p w:rsidR="00216984" w:rsidRPr="00216984" w:rsidRDefault="00216984" w:rsidP="00216984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216984">
        <w:rPr>
          <w:rFonts w:ascii="Times New Roman" w:hAnsi="Times New Roman" w:cs="Times New Roman"/>
          <w:sz w:val="28"/>
        </w:rPr>
        <w:t>20 февраля 2025 г.                                                                                        №  15</w:t>
      </w:r>
      <w:r w:rsidR="00F87319">
        <w:rPr>
          <w:rFonts w:ascii="Times New Roman" w:hAnsi="Times New Roman" w:cs="Times New Roman"/>
          <w:sz w:val="28"/>
        </w:rPr>
        <w:t>2</w:t>
      </w: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0B38">
        <w:rPr>
          <w:rFonts w:ascii="Times New Roman" w:hAnsi="Times New Roman" w:cs="Times New Roman"/>
          <w:sz w:val="28"/>
          <w:szCs w:val="28"/>
        </w:rPr>
        <w:t>.Русское Тювеево</w:t>
      </w:r>
    </w:p>
    <w:p w:rsidR="00D66907" w:rsidRDefault="00D66907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7319" w:rsidRDefault="00F87319" w:rsidP="00F87319">
      <w:pPr>
        <w:rPr>
          <w:highlight w:val="yellow"/>
        </w:rPr>
      </w:pPr>
    </w:p>
    <w:p w:rsidR="00F87319" w:rsidRPr="00F87319" w:rsidRDefault="00F87319" w:rsidP="00F87319">
      <w:pPr>
        <w:pStyle w:val="1"/>
        <w:rPr>
          <w:rFonts w:ascii="Times New Roman" w:hAnsi="Times New Roman"/>
          <w:b w:val="0"/>
          <w:color w:val="000000"/>
          <w:szCs w:val="28"/>
        </w:rPr>
      </w:pPr>
      <w:r w:rsidRPr="00F87319">
        <w:rPr>
          <w:rStyle w:val="a4"/>
          <w:rFonts w:ascii="Times New Roman" w:hAnsi="Times New Roman"/>
          <w:color w:val="000000"/>
          <w:szCs w:val="28"/>
        </w:rPr>
        <w:t>О продаже муниципального имущества</w:t>
      </w:r>
    </w:p>
    <w:p w:rsidR="00F87319" w:rsidRPr="00F87319" w:rsidRDefault="00F87319" w:rsidP="00F8731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7319" w:rsidRPr="00862DDB" w:rsidRDefault="00F87319" w:rsidP="00F87319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пополнения дефицита бюджета 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Русско-Тювеев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ского  сельского поселения Темниковского муниципального района Республики Мордовия, руководствуясь Федеральным законом от 21.12.2001г. №178-ФЗ «О приватизации государственного и муниципального имущества», Уставом 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Русско-Тювеевс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кого  сельского поселения Темниковского муниципального района Республики Мордовия, </w:t>
      </w:r>
      <w:r w:rsidR="00862DDB" w:rsidRPr="00862DDB">
        <w:rPr>
          <w:rFonts w:ascii="Times New Roman" w:hAnsi="Times New Roman" w:cs="Times New Roman"/>
          <w:sz w:val="28"/>
          <w:szCs w:val="28"/>
        </w:rPr>
        <w:t>Совет депутатов Русско-Тювеевского сельского поселения Темниковского муниципального района Республики Мордовия решил</w:t>
      </w:r>
      <w:r w:rsidR="00862DDB">
        <w:rPr>
          <w:rFonts w:ascii="Times New Roman" w:hAnsi="Times New Roman" w:cs="Times New Roman"/>
          <w:sz w:val="28"/>
          <w:szCs w:val="28"/>
        </w:rPr>
        <w:t>:</w:t>
      </w:r>
    </w:p>
    <w:p w:rsidR="00F87319" w:rsidRPr="00F87319" w:rsidRDefault="00F87319" w:rsidP="00F873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1.Осуществить продажу на торгах по рыночной стоимости 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жилого </w:t>
      </w:r>
      <w:r w:rsidR="00862DDB" w:rsidRPr="00E4286D">
        <w:rPr>
          <w:rFonts w:ascii="Times New Roman" w:hAnsi="Times New Roman" w:cs="Times New Roman"/>
          <w:sz w:val="28"/>
          <w:szCs w:val="28"/>
        </w:rPr>
        <w:t>здани</w:t>
      </w:r>
      <w:r w:rsidR="00862DDB">
        <w:rPr>
          <w:rFonts w:ascii="Times New Roman" w:hAnsi="Times New Roman" w:cs="Times New Roman"/>
          <w:sz w:val="28"/>
          <w:szCs w:val="28"/>
        </w:rPr>
        <w:t xml:space="preserve">я </w:t>
      </w:r>
      <w:r w:rsidR="00862DDB" w:rsidRPr="00E4286D">
        <w:rPr>
          <w:rFonts w:ascii="Times New Roman" w:hAnsi="Times New Roman" w:cs="Times New Roman"/>
          <w:sz w:val="28"/>
          <w:szCs w:val="28"/>
        </w:rPr>
        <w:t>картофелехранилища</w:t>
      </w:r>
      <w:r w:rsidR="002C3650">
        <w:rPr>
          <w:rFonts w:ascii="Times New Roman" w:hAnsi="Times New Roman" w:cs="Times New Roman"/>
          <w:sz w:val="28"/>
          <w:szCs w:val="28"/>
        </w:rPr>
        <w:t xml:space="preserve"> </w:t>
      </w:r>
      <w:r w:rsidR="002C36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C3650" w:rsidRPr="00F87319">
        <w:rPr>
          <w:rFonts w:ascii="Times New Roman" w:hAnsi="Times New Roman" w:cs="Times New Roman"/>
          <w:color w:val="000000"/>
          <w:sz w:val="28"/>
          <w:szCs w:val="28"/>
        </w:rPr>
        <w:t>кадастровый номер 13:19:02</w:t>
      </w:r>
      <w:r w:rsidR="002C3650">
        <w:rPr>
          <w:rFonts w:ascii="Times New Roman" w:hAnsi="Times New Roman" w:cs="Times New Roman"/>
          <w:color w:val="000000"/>
          <w:sz w:val="28"/>
          <w:szCs w:val="28"/>
        </w:rPr>
        <w:t>08001</w:t>
      </w:r>
      <w:r w:rsidR="002C3650" w:rsidRPr="00F8731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3650">
        <w:rPr>
          <w:rFonts w:ascii="Times New Roman" w:hAnsi="Times New Roman" w:cs="Times New Roman"/>
          <w:color w:val="000000"/>
          <w:sz w:val="28"/>
          <w:szCs w:val="28"/>
        </w:rPr>
        <w:t>874)</w:t>
      </w:r>
      <w:r w:rsidR="00862DDB" w:rsidRPr="00E4286D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 w:rsidR="002C3650">
        <w:rPr>
          <w:rFonts w:ascii="Times New Roman" w:hAnsi="Times New Roman" w:cs="Times New Roman"/>
          <w:sz w:val="28"/>
          <w:szCs w:val="28"/>
        </w:rPr>
        <w:t xml:space="preserve"> </w:t>
      </w:r>
      <w:r w:rsidR="002C36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C3650" w:rsidRPr="00F87319">
        <w:rPr>
          <w:rFonts w:ascii="Times New Roman" w:hAnsi="Times New Roman" w:cs="Times New Roman"/>
          <w:color w:val="000000"/>
          <w:sz w:val="28"/>
          <w:szCs w:val="28"/>
        </w:rPr>
        <w:t>кадастровый номер 13:19:02</w:t>
      </w:r>
      <w:r w:rsidR="002C3650">
        <w:rPr>
          <w:rFonts w:ascii="Times New Roman" w:hAnsi="Times New Roman" w:cs="Times New Roman"/>
          <w:color w:val="000000"/>
          <w:sz w:val="28"/>
          <w:szCs w:val="28"/>
        </w:rPr>
        <w:t>08001</w:t>
      </w:r>
      <w:r w:rsidR="002C3650" w:rsidRPr="00F8731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3650">
        <w:rPr>
          <w:rFonts w:ascii="Times New Roman" w:hAnsi="Times New Roman" w:cs="Times New Roman"/>
          <w:color w:val="000000"/>
          <w:sz w:val="28"/>
          <w:szCs w:val="28"/>
        </w:rPr>
        <w:t>886)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, расположенн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Мордовия, Темниковский район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, Русско-Тювеев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ское сельское поселение, 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д.Русское Тювеево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Колхозн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ая, </w:t>
      </w:r>
      <w:r w:rsidR="00862DD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319" w:rsidRPr="00F87319" w:rsidRDefault="00F87319" w:rsidP="00F8731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F87319">
        <w:rPr>
          <w:rFonts w:ascii="Times New Roman" w:hAnsi="Times New Roman"/>
          <w:b w:val="0"/>
          <w:szCs w:val="28"/>
        </w:rPr>
        <w:t>2. Настоящее решение вступает в силу после дня его официального опубликования.</w:t>
      </w:r>
    </w:p>
    <w:p w:rsidR="00F87319" w:rsidRPr="00F87319" w:rsidRDefault="00F87319" w:rsidP="00F87319">
      <w:pPr>
        <w:ind w:firstLine="709"/>
        <w:rPr>
          <w:rFonts w:ascii="Times New Roman" w:hAnsi="Times New Roman" w:cs="Times New Roman"/>
        </w:rPr>
      </w:pPr>
    </w:p>
    <w:p w:rsidR="000A61B6" w:rsidRPr="00F87319" w:rsidRDefault="000A61B6" w:rsidP="00F87319">
      <w:pPr>
        <w:ind w:firstLine="709"/>
        <w:rPr>
          <w:rFonts w:ascii="Times New Roman" w:hAnsi="Times New Roman" w:cs="Times New Roman"/>
        </w:rPr>
      </w:pPr>
    </w:p>
    <w:p w:rsidR="00216984" w:rsidRPr="00F87319" w:rsidRDefault="00216984" w:rsidP="00F87319">
      <w:pPr>
        <w:ind w:firstLine="709"/>
        <w:rPr>
          <w:rFonts w:ascii="Times New Roman" w:hAnsi="Times New Roman" w:cs="Times New Roman"/>
        </w:rPr>
      </w:pPr>
    </w:p>
    <w:p w:rsidR="00216984" w:rsidRPr="00F87319" w:rsidRDefault="00216984" w:rsidP="00216984">
      <w:pPr>
        <w:ind w:firstLine="0"/>
        <w:rPr>
          <w:rFonts w:ascii="Times New Roman" w:hAnsi="Times New Roman" w:cs="Times New Roman"/>
        </w:rPr>
      </w:pPr>
    </w:p>
    <w:p w:rsidR="00216984" w:rsidRPr="00216984" w:rsidRDefault="00216984" w:rsidP="00216984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B2586F" w:rsidRDefault="00B2586F" w:rsidP="00216984">
      <w:pPr>
        <w:tabs>
          <w:tab w:val="left" w:pos="720"/>
        </w:tabs>
        <w:ind w:firstLine="0"/>
        <w:jc w:val="left"/>
      </w:pPr>
    </w:p>
    <w:sectPr w:rsidR="00B2586F" w:rsidSect="00446D3F">
      <w:headerReference w:type="default" r:id="rId7"/>
      <w:headerReference w:type="first" r:id="rId8"/>
      <w:pgSz w:w="11906" w:h="1680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DE" w:rsidRDefault="001A43DE">
      <w:r>
        <w:separator/>
      </w:r>
    </w:p>
  </w:endnote>
  <w:endnote w:type="continuationSeparator" w:id="1">
    <w:p w:rsidR="001A43DE" w:rsidRDefault="001A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DE" w:rsidRDefault="001A43DE">
      <w:r>
        <w:separator/>
      </w:r>
    </w:p>
  </w:footnote>
  <w:footnote w:type="continuationSeparator" w:id="1">
    <w:p w:rsidR="001A43DE" w:rsidRDefault="001A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07" w:rsidRDefault="00187378">
    <w:pPr>
      <w:pStyle w:val="affffc"/>
      <w:jc w:val="center"/>
    </w:pPr>
    <w:fldSimple w:instr=" PAGE ">
      <w:r w:rsidR="00F87319">
        <w:rPr>
          <w:noProof/>
        </w:rPr>
        <w:t>2</w:t>
      </w:r>
    </w:fldSimple>
  </w:p>
  <w:p w:rsidR="00D66907" w:rsidRDefault="00D66907">
    <w:pPr>
      <w:pStyle w:val="afff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07" w:rsidRDefault="00D66907">
    <w:pPr>
      <w:pStyle w:val="aff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57753"/>
    <w:rsid w:val="000125EB"/>
    <w:rsid w:val="000818C8"/>
    <w:rsid w:val="0008796F"/>
    <w:rsid w:val="000A0793"/>
    <w:rsid w:val="000A61B6"/>
    <w:rsid w:val="000B626E"/>
    <w:rsid w:val="000B7BEF"/>
    <w:rsid w:val="000D4649"/>
    <w:rsid w:val="000F5071"/>
    <w:rsid w:val="000F672A"/>
    <w:rsid w:val="00140038"/>
    <w:rsid w:val="00150BD7"/>
    <w:rsid w:val="00163C78"/>
    <w:rsid w:val="00187378"/>
    <w:rsid w:val="00193226"/>
    <w:rsid w:val="001A43DE"/>
    <w:rsid w:val="002049F8"/>
    <w:rsid w:val="00210742"/>
    <w:rsid w:val="0021402D"/>
    <w:rsid w:val="00216984"/>
    <w:rsid w:val="002734B1"/>
    <w:rsid w:val="002A16EC"/>
    <w:rsid w:val="002B0D58"/>
    <w:rsid w:val="002B3B02"/>
    <w:rsid w:val="002B4F87"/>
    <w:rsid w:val="002C3650"/>
    <w:rsid w:val="002F3FB2"/>
    <w:rsid w:val="002F6E90"/>
    <w:rsid w:val="003119CE"/>
    <w:rsid w:val="00330852"/>
    <w:rsid w:val="003368D2"/>
    <w:rsid w:val="003B6D31"/>
    <w:rsid w:val="00410B8E"/>
    <w:rsid w:val="00417EA3"/>
    <w:rsid w:val="004322B4"/>
    <w:rsid w:val="00446D3F"/>
    <w:rsid w:val="00477E6A"/>
    <w:rsid w:val="004855F2"/>
    <w:rsid w:val="004B4825"/>
    <w:rsid w:val="004F2A93"/>
    <w:rsid w:val="00536EE0"/>
    <w:rsid w:val="005651DC"/>
    <w:rsid w:val="0063613B"/>
    <w:rsid w:val="00645379"/>
    <w:rsid w:val="006A1910"/>
    <w:rsid w:val="006A24BD"/>
    <w:rsid w:val="006B6AE3"/>
    <w:rsid w:val="0071177D"/>
    <w:rsid w:val="00712815"/>
    <w:rsid w:val="0071604B"/>
    <w:rsid w:val="00720CD4"/>
    <w:rsid w:val="00731152"/>
    <w:rsid w:val="007449CD"/>
    <w:rsid w:val="00757753"/>
    <w:rsid w:val="00762ED4"/>
    <w:rsid w:val="00767E3B"/>
    <w:rsid w:val="00783D6E"/>
    <w:rsid w:val="007B06AB"/>
    <w:rsid w:val="007B279A"/>
    <w:rsid w:val="0083160F"/>
    <w:rsid w:val="00862DDB"/>
    <w:rsid w:val="008649F9"/>
    <w:rsid w:val="008D5A80"/>
    <w:rsid w:val="00943748"/>
    <w:rsid w:val="00974C16"/>
    <w:rsid w:val="009A5F72"/>
    <w:rsid w:val="009A6A12"/>
    <w:rsid w:val="009A77C5"/>
    <w:rsid w:val="009C067A"/>
    <w:rsid w:val="009C767D"/>
    <w:rsid w:val="009F4CA7"/>
    <w:rsid w:val="00A26590"/>
    <w:rsid w:val="00AB3793"/>
    <w:rsid w:val="00B2586F"/>
    <w:rsid w:val="00B45724"/>
    <w:rsid w:val="00BE2F47"/>
    <w:rsid w:val="00C22926"/>
    <w:rsid w:val="00C53306"/>
    <w:rsid w:val="00C76546"/>
    <w:rsid w:val="00CA4473"/>
    <w:rsid w:val="00CA6034"/>
    <w:rsid w:val="00CB4F92"/>
    <w:rsid w:val="00CE0BAF"/>
    <w:rsid w:val="00D3578F"/>
    <w:rsid w:val="00D66907"/>
    <w:rsid w:val="00DB2D30"/>
    <w:rsid w:val="00E14323"/>
    <w:rsid w:val="00E221FC"/>
    <w:rsid w:val="00E703F9"/>
    <w:rsid w:val="00E945A8"/>
    <w:rsid w:val="00ED58AC"/>
    <w:rsid w:val="00F23FB4"/>
    <w:rsid w:val="00F8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6D3F"/>
    <w:pPr>
      <w:tabs>
        <w:tab w:val="num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1"/>
    <w:next w:val="a"/>
    <w:qFormat/>
    <w:rsid w:val="00446D3F"/>
    <w:pPr>
      <w:numPr>
        <w:ilvl w:val="1"/>
      </w:numPr>
      <w:tabs>
        <w:tab w:val="num" w:pos="0"/>
      </w:tabs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446D3F"/>
    <w:pPr>
      <w:numPr>
        <w:ilvl w:val="2"/>
      </w:numPr>
      <w:tabs>
        <w:tab w:val="num" w:pos="0"/>
      </w:tabs>
      <w:outlineLvl w:val="2"/>
    </w:pPr>
    <w:rPr>
      <w:sz w:val="26"/>
      <w:szCs w:val="26"/>
    </w:rPr>
  </w:style>
  <w:style w:type="paragraph" w:styleId="4">
    <w:name w:val="heading 4"/>
    <w:basedOn w:val="3"/>
    <w:next w:val="a"/>
    <w:qFormat/>
    <w:rsid w:val="00446D3F"/>
    <w:pPr>
      <w:numPr>
        <w:ilvl w:val="3"/>
      </w:numPr>
      <w:tabs>
        <w:tab w:val="num" w:pos="0"/>
      </w:tabs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6D3F"/>
  </w:style>
  <w:style w:type="character" w:customStyle="1" w:styleId="WW8Num1z1">
    <w:name w:val="WW8Num1z1"/>
    <w:rsid w:val="00446D3F"/>
  </w:style>
  <w:style w:type="character" w:customStyle="1" w:styleId="WW8Num1z2">
    <w:name w:val="WW8Num1z2"/>
    <w:rsid w:val="00446D3F"/>
  </w:style>
  <w:style w:type="character" w:customStyle="1" w:styleId="WW8Num1z3">
    <w:name w:val="WW8Num1z3"/>
    <w:rsid w:val="00446D3F"/>
  </w:style>
  <w:style w:type="character" w:customStyle="1" w:styleId="WW8Num1z4">
    <w:name w:val="WW8Num1z4"/>
    <w:rsid w:val="00446D3F"/>
  </w:style>
  <w:style w:type="character" w:customStyle="1" w:styleId="WW8Num1z5">
    <w:name w:val="WW8Num1z5"/>
    <w:rsid w:val="00446D3F"/>
  </w:style>
  <w:style w:type="character" w:customStyle="1" w:styleId="WW8Num1z6">
    <w:name w:val="WW8Num1z6"/>
    <w:rsid w:val="00446D3F"/>
  </w:style>
  <w:style w:type="character" w:customStyle="1" w:styleId="WW8Num1z7">
    <w:name w:val="WW8Num1z7"/>
    <w:rsid w:val="00446D3F"/>
  </w:style>
  <w:style w:type="character" w:customStyle="1" w:styleId="WW8Num1z8">
    <w:name w:val="WW8Num1z8"/>
    <w:rsid w:val="00446D3F"/>
  </w:style>
  <w:style w:type="character" w:customStyle="1" w:styleId="10">
    <w:name w:val="Основной шрифт абзаца1"/>
    <w:rsid w:val="00446D3F"/>
  </w:style>
  <w:style w:type="character" w:customStyle="1" w:styleId="11">
    <w:name w:val="Заголовок 1 Знак"/>
    <w:rsid w:val="00446D3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sid w:val="00446D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446D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446D3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446D3F"/>
    <w:rPr>
      <w:b/>
      <w:color w:val="26282F"/>
    </w:rPr>
  </w:style>
  <w:style w:type="character" w:customStyle="1" w:styleId="a4">
    <w:name w:val="Гипертекстовая ссылка"/>
    <w:rsid w:val="00446D3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rsid w:val="00446D3F"/>
    <w:rPr>
      <w:rFonts w:cs="Times New Roman"/>
      <w:b w:val="0"/>
      <w:color w:val="106BBE"/>
      <w:u w:val="single"/>
    </w:rPr>
  </w:style>
  <w:style w:type="character" w:customStyle="1" w:styleId="a6">
    <w:name w:val="Выделение для Базового Поиска"/>
    <w:rsid w:val="00446D3F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46D3F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46D3F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46D3F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46D3F"/>
    <w:rPr>
      <w:rFonts w:cs="Times New Roman"/>
      <w:b w:val="0"/>
      <w:color w:val="26282F"/>
      <w:shd w:val="clear" w:color="auto" w:fill="FFF580"/>
    </w:rPr>
  </w:style>
  <w:style w:type="character" w:customStyle="1" w:styleId="ab">
    <w:name w:val="Не вступил в силу"/>
    <w:rsid w:val="00446D3F"/>
    <w:rPr>
      <w:rFonts w:cs="Times New Roman"/>
      <w:b w:val="0"/>
      <w:color w:val="000000"/>
      <w:shd w:val="clear" w:color="auto" w:fill="D8EDE8"/>
    </w:rPr>
  </w:style>
  <w:style w:type="character" w:customStyle="1" w:styleId="ac">
    <w:name w:val="Опечатки"/>
    <w:rsid w:val="00446D3F"/>
    <w:rPr>
      <w:color w:val="FF0000"/>
    </w:rPr>
  </w:style>
  <w:style w:type="character" w:customStyle="1" w:styleId="ad">
    <w:name w:val="Продолжение ссылки"/>
    <w:rsid w:val="00446D3F"/>
  </w:style>
  <w:style w:type="character" w:customStyle="1" w:styleId="ae">
    <w:name w:val="Сравнение редакций"/>
    <w:rsid w:val="00446D3F"/>
    <w:rPr>
      <w:rFonts w:cs="Times New Roman"/>
      <w:b w:val="0"/>
      <w:color w:val="26282F"/>
    </w:rPr>
  </w:style>
  <w:style w:type="character" w:customStyle="1" w:styleId="af">
    <w:name w:val="Сравнение редакций. Добавленный фрагмент"/>
    <w:rsid w:val="00446D3F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446D3F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446D3F"/>
    <w:rPr>
      <w:rFonts w:cs="Times New Roman"/>
      <w:b w:val="0"/>
      <w:color w:val="749232"/>
    </w:rPr>
  </w:style>
  <w:style w:type="character" w:customStyle="1" w:styleId="af2">
    <w:name w:val="Утратил силу"/>
    <w:rsid w:val="00446D3F"/>
    <w:rPr>
      <w:rFonts w:cs="Times New Roman"/>
      <w:b w:val="0"/>
      <w:strike/>
      <w:color w:val="666600"/>
    </w:rPr>
  </w:style>
  <w:style w:type="character" w:customStyle="1" w:styleId="af3">
    <w:name w:val="Верх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5">
    <w:name w:val="Подзаголовок Знак"/>
    <w:rsid w:val="00446D3F"/>
    <w:rPr>
      <w:rFonts w:ascii="Times New Roman" w:hAnsi="Times New Roman" w:cs="Times New Roman"/>
      <w:b/>
      <w:sz w:val="20"/>
      <w:szCs w:val="20"/>
    </w:rPr>
  </w:style>
  <w:style w:type="character" w:customStyle="1" w:styleId="af6">
    <w:name w:val="Текст выноски Знак"/>
    <w:rsid w:val="00446D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46D3F"/>
  </w:style>
  <w:style w:type="character" w:customStyle="1" w:styleId="af7">
    <w:name w:val="Основной текст с отступом Знак"/>
    <w:rsid w:val="00446D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8">
    <w:name w:val="Название Знак"/>
    <w:rsid w:val="00446D3F"/>
    <w:rPr>
      <w:rFonts w:ascii="Times New Roman" w:hAnsi="Times New Roman" w:cs="Times New Roman"/>
      <w:b/>
      <w:color w:val="000000"/>
      <w:sz w:val="20"/>
      <w:szCs w:val="20"/>
    </w:rPr>
  </w:style>
  <w:style w:type="character" w:styleId="af9">
    <w:name w:val="Hyperlink"/>
    <w:rsid w:val="00446D3F"/>
    <w:rPr>
      <w:rFonts w:cs="Times New Roman"/>
      <w:color w:val="0000FF"/>
      <w:u w:val="single"/>
    </w:rPr>
  </w:style>
  <w:style w:type="character" w:styleId="afa">
    <w:name w:val="Strong"/>
    <w:qFormat/>
    <w:rsid w:val="00446D3F"/>
    <w:rPr>
      <w:rFonts w:cs="Times New Roman"/>
      <w:b/>
    </w:rPr>
  </w:style>
  <w:style w:type="character" w:styleId="afb">
    <w:name w:val="Emphasis"/>
    <w:qFormat/>
    <w:rsid w:val="00446D3F"/>
    <w:rPr>
      <w:rFonts w:cs="Times New Roman"/>
      <w:i/>
    </w:rPr>
  </w:style>
  <w:style w:type="paragraph" w:customStyle="1" w:styleId="afc">
    <w:name w:val="Заголовок"/>
    <w:basedOn w:val="afd"/>
    <w:next w:val="a"/>
    <w:rsid w:val="00446D3F"/>
    <w:rPr>
      <w:b/>
      <w:bCs/>
      <w:color w:val="0058A9"/>
      <w:shd w:val="clear" w:color="auto" w:fill="F0F0F0"/>
    </w:rPr>
  </w:style>
  <w:style w:type="paragraph" w:styleId="afe">
    <w:name w:val="Body Text"/>
    <w:basedOn w:val="a"/>
    <w:rsid w:val="00446D3F"/>
    <w:pPr>
      <w:spacing w:after="140" w:line="276" w:lineRule="auto"/>
    </w:pPr>
  </w:style>
  <w:style w:type="paragraph" w:styleId="aff">
    <w:name w:val="List"/>
    <w:basedOn w:val="afe"/>
    <w:rsid w:val="00446D3F"/>
    <w:rPr>
      <w:rFonts w:cs="Mangal"/>
    </w:rPr>
  </w:style>
  <w:style w:type="paragraph" w:styleId="aff0">
    <w:name w:val="caption"/>
    <w:basedOn w:val="a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12">
    <w:name w:val="Указатель1"/>
    <w:basedOn w:val="a"/>
    <w:rsid w:val="00446D3F"/>
    <w:pPr>
      <w:suppressLineNumbers/>
    </w:pPr>
    <w:rPr>
      <w:rFonts w:cs="Mangal"/>
    </w:rPr>
  </w:style>
  <w:style w:type="paragraph" w:customStyle="1" w:styleId="afd">
    <w:name w:val="Основное меню (преемственное)"/>
    <w:basedOn w:val="a"/>
    <w:next w:val="a"/>
    <w:rsid w:val="00446D3F"/>
    <w:rPr>
      <w:rFonts w:ascii="Verdana" w:hAnsi="Verdana" w:cs="Verdana"/>
      <w:sz w:val="22"/>
      <w:szCs w:val="22"/>
    </w:rPr>
  </w:style>
  <w:style w:type="paragraph" w:customStyle="1" w:styleId="aff1">
    <w:name w:val="Внимание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2">
    <w:name w:val="Внимание: криминал!!"/>
    <w:basedOn w:val="aff1"/>
    <w:next w:val="a"/>
    <w:rsid w:val="00446D3F"/>
  </w:style>
  <w:style w:type="paragraph" w:customStyle="1" w:styleId="aff3">
    <w:name w:val="Внимание: недобросовестность!"/>
    <w:basedOn w:val="aff1"/>
    <w:next w:val="a"/>
    <w:rsid w:val="00446D3F"/>
  </w:style>
  <w:style w:type="paragraph" w:customStyle="1" w:styleId="aff4">
    <w:name w:val="Дочерний элемент списка"/>
    <w:basedOn w:val="a"/>
    <w:next w:val="a"/>
    <w:rsid w:val="00446D3F"/>
    <w:pPr>
      <w:ind w:firstLine="0"/>
    </w:pPr>
    <w:rPr>
      <w:color w:val="868381"/>
      <w:sz w:val="20"/>
      <w:szCs w:val="20"/>
    </w:rPr>
  </w:style>
  <w:style w:type="paragraph" w:customStyle="1" w:styleId="aff5">
    <w:name w:val="Заголовок группы контролов"/>
    <w:basedOn w:val="a"/>
    <w:next w:val="a"/>
    <w:rsid w:val="00446D3F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rsid w:val="00446D3F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rsid w:val="00446D3F"/>
    <w:rPr>
      <w:i/>
      <w:iCs/>
      <w:color w:val="000080"/>
      <w:sz w:val="22"/>
      <w:szCs w:val="22"/>
    </w:rPr>
  </w:style>
  <w:style w:type="paragraph" w:customStyle="1" w:styleId="aff8">
    <w:name w:val="Заголовок статьи"/>
    <w:basedOn w:val="a"/>
    <w:next w:val="a"/>
    <w:rsid w:val="00446D3F"/>
    <w:pPr>
      <w:ind w:left="1612" w:hanging="892"/>
    </w:pPr>
  </w:style>
  <w:style w:type="paragraph" w:customStyle="1" w:styleId="aff9">
    <w:name w:val="Заголовок ЭР (левое окно)"/>
    <w:basedOn w:val="a"/>
    <w:next w:val="a"/>
    <w:rsid w:val="00446D3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rsid w:val="00446D3F"/>
    <w:pPr>
      <w:spacing w:after="0"/>
      <w:jc w:val="left"/>
    </w:pPr>
  </w:style>
  <w:style w:type="paragraph" w:customStyle="1" w:styleId="affb">
    <w:name w:val="Интерактивный заголовок"/>
    <w:basedOn w:val="afc"/>
    <w:next w:val="a"/>
    <w:rsid w:val="00446D3F"/>
    <w:rPr>
      <w:u w:val="single"/>
    </w:rPr>
  </w:style>
  <w:style w:type="paragraph" w:customStyle="1" w:styleId="affc">
    <w:name w:val="Текст информации об изменениях"/>
    <w:basedOn w:val="a"/>
    <w:next w:val="a"/>
    <w:rsid w:val="00446D3F"/>
    <w:rPr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rsid w:val="00446D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rsid w:val="00446D3F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rsid w:val="00446D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rsid w:val="00446D3F"/>
    <w:rPr>
      <w:i/>
      <w:iCs/>
    </w:rPr>
  </w:style>
  <w:style w:type="paragraph" w:customStyle="1" w:styleId="afff1">
    <w:name w:val="Текст (лев. подпись)"/>
    <w:basedOn w:val="a"/>
    <w:next w:val="a"/>
    <w:rsid w:val="00446D3F"/>
    <w:pPr>
      <w:ind w:firstLine="0"/>
      <w:jc w:val="left"/>
    </w:pPr>
  </w:style>
  <w:style w:type="paragraph" w:customStyle="1" w:styleId="afff2">
    <w:name w:val="Колонтитул (левый)"/>
    <w:basedOn w:val="afff1"/>
    <w:next w:val="a"/>
    <w:rsid w:val="00446D3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rsid w:val="00446D3F"/>
    <w:pPr>
      <w:ind w:firstLine="0"/>
      <w:jc w:val="right"/>
    </w:pPr>
  </w:style>
  <w:style w:type="paragraph" w:customStyle="1" w:styleId="afff4">
    <w:name w:val="Колонтитул (правый)"/>
    <w:basedOn w:val="afff3"/>
    <w:next w:val="a"/>
    <w:rsid w:val="00446D3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rsid w:val="00446D3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f1"/>
    <w:next w:val="a"/>
    <w:rsid w:val="00446D3F"/>
  </w:style>
  <w:style w:type="paragraph" w:customStyle="1" w:styleId="afff7">
    <w:name w:val="Моноширинный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Напишите нам"/>
    <w:basedOn w:val="a"/>
    <w:next w:val="a"/>
    <w:rsid w:val="00446D3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9">
    <w:name w:val="Необходимые документы"/>
    <w:basedOn w:val="aff1"/>
    <w:next w:val="a"/>
    <w:rsid w:val="00446D3F"/>
    <w:pPr>
      <w:ind w:firstLine="118"/>
    </w:pPr>
  </w:style>
  <w:style w:type="paragraph" w:customStyle="1" w:styleId="afffa">
    <w:name w:val="Нормальный (таблица)"/>
    <w:basedOn w:val="a"/>
    <w:next w:val="a"/>
    <w:rsid w:val="00446D3F"/>
    <w:pPr>
      <w:ind w:firstLine="0"/>
    </w:pPr>
  </w:style>
  <w:style w:type="paragraph" w:customStyle="1" w:styleId="afffb">
    <w:name w:val="Таблицы (моноширинный)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446D3F"/>
    <w:pPr>
      <w:ind w:left="140"/>
    </w:pPr>
  </w:style>
  <w:style w:type="paragraph" w:customStyle="1" w:styleId="afffd">
    <w:name w:val="Переменная часть"/>
    <w:basedOn w:val="afd"/>
    <w:next w:val="a"/>
    <w:rsid w:val="00446D3F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446D3F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rsid w:val="00446D3F"/>
    <w:rPr>
      <w:b/>
      <w:bCs/>
    </w:rPr>
  </w:style>
  <w:style w:type="paragraph" w:customStyle="1" w:styleId="affff0">
    <w:name w:val="Подчёркнутый текст"/>
    <w:basedOn w:val="a"/>
    <w:next w:val="a"/>
    <w:rsid w:val="00446D3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f1">
    <w:name w:val="Постоянная часть"/>
    <w:basedOn w:val="afd"/>
    <w:next w:val="a"/>
    <w:rsid w:val="00446D3F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446D3F"/>
    <w:pPr>
      <w:ind w:firstLine="0"/>
      <w:jc w:val="left"/>
    </w:pPr>
  </w:style>
  <w:style w:type="paragraph" w:customStyle="1" w:styleId="affff3">
    <w:name w:val="Пример."/>
    <w:basedOn w:val="aff1"/>
    <w:next w:val="a"/>
    <w:rsid w:val="00446D3F"/>
  </w:style>
  <w:style w:type="paragraph" w:customStyle="1" w:styleId="affff4">
    <w:name w:val="Примечание."/>
    <w:basedOn w:val="aff1"/>
    <w:next w:val="a"/>
    <w:rsid w:val="00446D3F"/>
  </w:style>
  <w:style w:type="paragraph" w:customStyle="1" w:styleId="affff5">
    <w:name w:val="Словарная статья"/>
    <w:basedOn w:val="a"/>
    <w:next w:val="a"/>
    <w:rsid w:val="00446D3F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446D3F"/>
  </w:style>
  <w:style w:type="paragraph" w:customStyle="1" w:styleId="affff7">
    <w:name w:val="Текст в таблице"/>
    <w:basedOn w:val="afffa"/>
    <w:next w:val="a"/>
    <w:rsid w:val="00446D3F"/>
    <w:pPr>
      <w:ind w:firstLine="500"/>
    </w:pPr>
  </w:style>
  <w:style w:type="paragraph" w:customStyle="1" w:styleId="affff8">
    <w:name w:val="Текст ЭР (см. также)"/>
    <w:basedOn w:val="a"/>
    <w:next w:val="a"/>
    <w:rsid w:val="00446D3F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446D3F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446D3F"/>
    <w:pPr>
      <w:jc w:val="center"/>
    </w:pPr>
  </w:style>
  <w:style w:type="paragraph" w:customStyle="1" w:styleId="-">
    <w:name w:val="ЭР-содержание (правое окно)"/>
    <w:basedOn w:val="a"/>
    <w:next w:val="a"/>
    <w:rsid w:val="00446D3F"/>
    <w:pPr>
      <w:spacing w:before="300"/>
      <w:ind w:firstLine="0"/>
      <w:jc w:val="left"/>
    </w:pPr>
  </w:style>
  <w:style w:type="paragraph" w:styleId="affffc">
    <w:name w:val="head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d">
    <w:name w:val="foot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e">
    <w:name w:val="Subtitle"/>
    <w:basedOn w:val="a"/>
    <w:next w:val="afe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446D3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f">
    <w:name w:val="Balloon Text"/>
    <w:basedOn w:val="a"/>
    <w:rsid w:val="00446D3F"/>
    <w:rPr>
      <w:rFonts w:ascii="Tahoma" w:hAnsi="Tahoma" w:cs="Times New Roman"/>
      <w:sz w:val="16"/>
      <w:szCs w:val="16"/>
    </w:rPr>
  </w:style>
  <w:style w:type="paragraph" w:styleId="afffff0">
    <w:name w:val="Body Text Indent"/>
    <w:basedOn w:val="a"/>
    <w:rsid w:val="00446D3F"/>
    <w:pPr>
      <w:widowControl/>
      <w:autoSpaceDE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fffff1">
    <w:name w:val="Normal (Web)"/>
    <w:basedOn w:val="a"/>
    <w:uiPriority w:val="99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a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446D3F"/>
    <w:pPr>
      <w:widowControl w:val="0"/>
      <w:suppressAutoHyphens/>
      <w:ind w:right="19772"/>
    </w:pPr>
    <w:rPr>
      <w:rFonts w:ascii="Arial" w:hAnsi="Arial"/>
      <w:b/>
      <w:sz w:val="16"/>
      <w:lang w:eastAsia="zh-CN"/>
    </w:rPr>
  </w:style>
  <w:style w:type="paragraph" w:customStyle="1" w:styleId="afffff2">
    <w:name w:val="Содержимое таблицы"/>
    <w:basedOn w:val="a"/>
    <w:rsid w:val="00446D3F"/>
    <w:pPr>
      <w:suppressLineNumbers/>
    </w:pPr>
  </w:style>
  <w:style w:type="paragraph" w:customStyle="1" w:styleId="afffff3">
    <w:name w:val="Заголовок таблицы"/>
    <w:basedOn w:val="afffff2"/>
    <w:rsid w:val="00446D3F"/>
    <w:pPr>
      <w:jc w:val="center"/>
    </w:pPr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F87319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2021-02-11T08:14:00Z</cp:lastPrinted>
  <dcterms:created xsi:type="dcterms:W3CDTF">2025-02-20T07:00:00Z</dcterms:created>
  <dcterms:modified xsi:type="dcterms:W3CDTF">2025-03-06T08:27:00Z</dcterms:modified>
</cp:coreProperties>
</file>