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69525A" w:rsidP="0069525A">
      <w:pPr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 w:rsidR="00FC144D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8577F7">
        <w:rPr>
          <w:sz w:val="28"/>
          <w:szCs w:val="28"/>
        </w:rPr>
        <w:t xml:space="preserve">г.                                                                                                       № </w:t>
      </w:r>
      <w:r w:rsidR="00A04588">
        <w:rPr>
          <w:sz w:val="28"/>
          <w:szCs w:val="28"/>
        </w:rPr>
        <w:t>134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</w:t>
      </w:r>
      <w:proofErr w:type="spellStart"/>
      <w:r>
        <w:rPr>
          <w:color w:val="000000"/>
          <w:sz w:val="28"/>
          <w:szCs w:val="28"/>
        </w:rPr>
        <w:t>самооблажения</w:t>
      </w:r>
      <w:proofErr w:type="spellEnd"/>
      <w:r>
        <w:rPr>
          <w:color w:val="000000"/>
          <w:sz w:val="28"/>
          <w:szCs w:val="28"/>
        </w:rPr>
        <w:t xml:space="preserve"> граждан», 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 xml:space="preserve">Вид голосования определить </w:t>
      </w:r>
      <w:proofErr w:type="gramStart"/>
      <w:r w:rsidRPr="00FA7900">
        <w:rPr>
          <w:sz w:val="28"/>
          <w:szCs w:val="28"/>
        </w:rPr>
        <w:t>открытым</w:t>
      </w:r>
      <w:proofErr w:type="gramEnd"/>
      <w:r w:rsidRPr="00FA7900">
        <w:rPr>
          <w:sz w:val="28"/>
          <w:szCs w:val="28"/>
        </w:rPr>
        <w:t>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1397F" w:rsidRPr="00FC3588" w:rsidRDefault="00262594" w:rsidP="00262594">
      <w:pPr>
        <w:tabs>
          <w:tab w:val="num" w:pos="12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sub_1000"/>
      <w:r w:rsidRPr="00FC3588">
        <w:rPr>
          <w:color w:val="000000"/>
          <w:sz w:val="28"/>
          <w:szCs w:val="28"/>
        </w:rPr>
        <w:t xml:space="preserve">Глава </w:t>
      </w:r>
      <w:r w:rsidR="00000250" w:rsidRPr="00FC3588">
        <w:rPr>
          <w:color w:val="000000"/>
          <w:sz w:val="28"/>
          <w:szCs w:val="28"/>
        </w:rPr>
        <w:t>Русско-Тювеевского</w:t>
      </w:r>
    </w:p>
    <w:p w:rsidR="00262594" w:rsidRPr="00FC3588" w:rsidRDefault="00262594" w:rsidP="00262594">
      <w:pPr>
        <w:tabs>
          <w:tab w:val="num" w:pos="12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сельского поселения                                               </w:t>
      </w:r>
      <w:r w:rsidR="00FC3588">
        <w:rPr>
          <w:color w:val="000000"/>
          <w:sz w:val="28"/>
          <w:szCs w:val="28"/>
        </w:rPr>
        <w:t xml:space="preserve">                      </w:t>
      </w:r>
      <w:r w:rsidRPr="00FC3588">
        <w:rPr>
          <w:color w:val="000000"/>
          <w:sz w:val="28"/>
          <w:szCs w:val="28"/>
        </w:rPr>
        <w:t xml:space="preserve">              </w:t>
      </w:r>
      <w:r w:rsidR="00855A52">
        <w:rPr>
          <w:color w:val="000000"/>
          <w:sz w:val="28"/>
          <w:szCs w:val="28"/>
        </w:rPr>
        <w:t>О.И. Бондарчук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E12A5"/>
    <w:rsid w:val="00804FD2"/>
    <w:rsid w:val="008442DF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44D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4</cp:revision>
  <cp:lastPrinted>2024-10-21T12:21:00Z</cp:lastPrinted>
  <dcterms:created xsi:type="dcterms:W3CDTF">2024-11-13T07:39:00Z</dcterms:created>
  <dcterms:modified xsi:type="dcterms:W3CDTF">2024-11-14T07:08:00Z</dcterms:modified>
</cp:coreProperties>
</file>