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16D" w:rsidRPr="00547C2F" w:rsidRDefault="005D316D" w:rsidP="00F534AA">
      <w:pPr>
        <w:pStyle w:val="a3"/>
        <w:shd w:val="clear" w:color="auto" w:fill="FFFFFF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АДМИНИСТРАЦИя </w:t>
      </w:r>
      <w:r w:rsidRPr="00547C2F">
        <w:rPr>
          <w:caps/>
          <w:sz w:val="28"/>
          <w:szCs w:val="28"/>
        </w:rPr>
        <w:t>РУССКО-ТЮВЕЕВСКОГО СЕЛЬСКОГО</w:t>
      </w:r>
      <w:r w:rsidR="00F534AA">
        <w:rPr>
          <w:caps/>
          <w:sz w:val="28"/>
          <w:szCs w:val="28"/>
        </w:rPr>
        <w:t xml:space="preserve"> </w:t>
      </w:r>
      <w:r w:rsidRPr="00547C2F">
        <w:rPr>
          <w:caps/>
          <w:sz w:val="28"/>
          <w:szCs w:val="28"/>
        </w:rPr>
        <w:t>ПОСЕЛЕНИЯ</w:t>
      </w:r>
      <w:r w:rsidR="00F534AA">
        <w:rPr>
          <w:caps/>
          <w:sz w:val="28"/>
          <w:szCs w:val="28"/>
        </w:rPr>
        <w:t xml:space="preserve"> </w:t>
      </w:r>
      <w:r w:rsidRPr="00547C2F">
        <w:rPr>
          <w:caps/>
          <w:sz w:val="28"/>
          <w:szCs w:val="28"/>
        </w:rPr>
        <w:t>Темниковского МУНИЦИПАЛЬНОГО РАЙОНА</w:t>
      </w:r>
    </w:p>
    <w:p w:rsidR="005D316D" w:rsidRPr="00547C2F" w:rsidRDefault="005D316D" w:rsidP="00F534AA">
      <w:pPr>
        <w:pStyle w:val="a3"/>
        <w:shd w:val="clear" w:color="auto" w:fill="FFFFFF"/>
        <w:ind w:firstLine="709"/>
        <w:rPr>
          <w:caps/>
          <w:sz w:val="28"/>
          <w:szCs w:val="28"/>
        </w:rPr>
      </w:pPr>
      <w:r w:rsidRPr="00547C2F">
        <w:rPr>
          <w:caps/>
          <w:sz w:val="28"/>
          <w:szCs w:val="28"/>
        </w:rPr>
        <w:t>Республики мордовиЯ</w:t>
      </w:r>
    </w:p>
    <w:p w:rsidR="005D316D" w:rsidRDefault="005D316D" w:rsidP="005D316D">
      <w:pPr>
        <w:pStyle w:val="a3"/>
        <w:shd w:val="clear" w:color="auto" w:fill="FFFFFF"/>
        <w:ind w:firstLine="709"/>
        <w:rPr>
          <w:b w:val="0"/>
          <w:caps/>
          <w:sz w:val="28"/>
          <w:szCs w:val="28"/>
        </w:rPr>
      </w:pPr>
    </w:p>
    <w:p w:rsidR="005D316D" w:rsidRPr="00547C2F" w:rsidRDefault="005D316D" w:rsidP="005D316D">
      <w:pPr>
        <w:pStyle w:val="a3"/>
        <w:shd w:val="clear" w:color="auto" w:fill="FFFFFF"/>
        <w:ind w:firstLine="709"/>
        <w:rPr>
          <w:b w:val="0"/>
          <w:caps/>
          <w:sz w:val="28"/>
          <w:szCs w:val="28"/>
        </w:rPr>
      </w:pPr>
    </w:p>
    <w:p w:rsidR="005D316D" w:rsidRPr="00F813C6" w:rsidRDefault="005D316D" w:rsidP="005D316D">
      <w:pPr>
        <w:jc w:val="center"/>
        <w:rPr>
          <w:b/>
          <w:sz w:val="34"/>
          <w:szCs w:val="34"/>
        </w:rPr>
      </w:pPr>
      <w:r w:rsidRPr="00F813C6">
        <w:rPr>
          <w:b/>
          <w:sz w:val="34"/>
          <w:szCs w:val="34"/>
        </w:rPr>
        <w:t>П О С Т А Н О В Л Е Н И Е</w:t>
      </w:r>
    </w:p>
    <w:p w:rsidR="005D316D" w:rsidRDefault="005D316D" w:rsidP="005D316D">
      <w:pPr>
        <w:ind w:firstLine="0"/>
      </w:pPr>
    </w:p>
    <w:p w:rsidR="005D316D" w:rsidRPr="00D82CF3" w:rsidRDefault="00770B5C" w:rsidP="005D316D">
      <w:pPr>
        <w:ind w:firstLine="0"/>
        <w:rPr>
          <w:sz w:val="28"/>
          <w:szCs w:val="28"/>
        </w:rPr>
      </w:pPr>
      <w:r>
        <w:rPr>
          <w:sz w:val="28"/>
          <w:szCs w:val="28"/>
        </w:rPr>
        <w:t>01 марта</w:t>
      </w:r>
      <w:r w:rsidR="00F534AA">
        <w:rPr>
          <w:sz w:val="28"/>
          <w:szCs w:val="28"/>
        </w:rPr>
        <w:t xml:space="preserve"> </w:t>
      </w:r>
      <w:r w:rsidR="00990E76">
        <w:rPr>
          <w:sz w:val="28"/>
          <w:szCs w:val="28"/>
        </w:rPr>
        <w:t>202</w:t>
      </w:r>
      <w:r w:rsidR="009A2C22">
        <w:rPr>
          <w:sz w:val="28"/>
          <w:szCs w:val="28"/>
        </w:rPr>
        <w:t>4</w:t>
      </w:r>
      <w:r w:rsidR="005D316D">
        <w:rPr>
          <w:sz w:val="28"/>
          <w:szCs w:val="28"/>
        </w:rPr>
        <w:t xml:space="preserve"> г. </w:t>
      </w:r>
      <w:r w:rsidR="005D316D" w:rsidRPr="00D82CF3">
        <w:rPr>
          <w:sz w:val="28"/>
          <w:szCs w:val="28"/>
        </w:rPr>
        <w:tab/>
      </w:r>
      <w:r w:rsidR="005D316D" w:rsidRPr="00D82CF3">
        <w:rPr>
          <w:sz w:val="28"/>
          <w:szCs w:val="28"/>
        </w:rPr>
        <w:tab/>
      </w:r>
      <w:r w:rsidR="00F534AA">
        <w:rPr>
          <w:sz w:val="28"/>
          <w:szCs w:val="28"/>
        </w:rPr>
        <w:t xml:space="preserve">                                                                        </w:t>
      </w:r>
      <w:r w:rsidR="009A2C2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</w:t>
      </w:r>
      <w:r w:rsidR="009A2C22">
        <w:rPr>
          <w:sz w:val="28"/>
          <w:szCs w:val="28"/>
        </w:rPr>
        <w:t xml:space="preserve"> </w:t>
      </w:r>
      <w:r w:rsidR="00F534AA">
        <w:rPr>
          <w:sz w:val="28"/>
          <w:szCs w:val="28"/>
        </w:rPr>
        <w:t xml:space="preserve"> </w:t>
      </w:r>
      <w:r w:rsidR="005D316D" w:rsidRPr="00D82CF3">
        <w:rPr>
          <w:sz w:val="28"/>
          <w:szCs w:val="28"/>
        </w:rPr>
        <w:t xml:space="preserve">№ </w:t>
      </w:r>
      <w:r w:rsidR="00C06F9D">
        <w:rPr>
          <w:sz w:val="28"/>
          <w:szCs w:val="28"/>
        </w:rPr>
        <w:t>31</w:t>
      </w:r>
    </w:p>
    <w:p w:rsidR="005D316D" w:rsidRDefault="005D316D" w:rsidP="005D316D">
      <w:pPr>
        <w:ind w:firstLine="0"/>
        <w:jc w:val="center"/>
        <w:rPr>
          <w:sz w:val="28"/>
          <w:szCs w:val="28"/>
        </w:rPr>
      </w:pPr>
      <w:r w:rsidRPr="00D82CF3">
        <w:rPr>
          <w:sz w:val="28"/>
          <w:szCs w:val="28"/>
        </w:rPr>
        <w:t>д</w:t>
      </w:r>
      <w:proofErr w:type="gramStart"/>
      <w:r w:rsidRPr="00D82CF3">
        <w:rPr>
          <w:sz w:val="28"/>
          <w:szCs w:val="28"/>
        </w:rPr>
        <w:t>.Р</w:t>
      </w:r>
      <w:proofErr w:type="gramEnd"/>
      <w:r w:rsidRPr="00D82CF3">
        <w:rPr>
          <w:sz w:val="28"/>
          <w:szCs w:val="28"/>
        </w:rPr>
        <w:t>усское Тювеево</w:t>
      </w:r>
    </w:p>
    <w:p w:rsidR="005D316D" w:rsidRDefault="005D316D" w:rsidP="005D316D">
      <w:pPr>
        <w:ind w:firstLine="0"/>
        <w:jc w:val="center"/>
        <w:rPr>
          <w:sz w:val="28"/>
          <w:szCs w:val="28"/>
        </w:rPr>
      </w:pPr>
    </w:p>
    <w:p w:rsidR="002A28E0" w:rsidRPr="00D82CF3" w:rsidRDefault="002A28E0" w:rsidP="005D316D">
      <w:pPr>
        <w:ind w:firstLine="0"/>
        <w:jc w:val="center"/>
        <w:rPr>
          <w:sz w:val="28"/>
          <w:szCs w:val="28"/>
        </w:rPr>
      </w:pPr>
    </w:p>
    <w:p w:rsidR="00770B5C" w:rsidRDefault="00770B5C" w:rsidP="00770B5C">
      <w:pPr>
        <w:snapToGrid w:val="0"/>
        <w:ind w:firstLineChars="200" w:firstLine="562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перечня имущества, входящего в казну </w:t>
      </w:r>
      <w:r>
        <w:rPr>
          <w:b/>
          <w:bCs/>
          <w:sz w:val="28"/>
          <w:szCs w:val="28"/>
        </w:rPr>
        <w:t>Русско-Тювеевского сельского поселения Темниковского муниципального района Республики Мордовия</w:t>
      </w:r>
    </w:p>
    <w:p w:rsidR="00770B5C" w:rsidRDefault="00770B5C" w:rsidP="00770B5C">
      <w:pPr>
        <w:snapToGrid w:val="0"/>
        <w:ind w:firstLineChars="200" w:firstLine="480"/>
      </w:pPr>
    </w:p>
    <w:p w:rsidR="009F0C24" w:rsidRDefault="009F0C24" w:rsidP="00770B5C">
      <w:pPr>
        <w:snapToGrid w:val="0"/>
        <w:ind w:firstLineChars="200" w:firstLine="480"/>
      </w:pPr>
    </w:p>
    <w:p w:rsidR="00770B5C" w:rsidRPr="00770B5C" w:rsidRDefault="00770B5C" w:rsidP="00770B5C">
      <w:pPr>
        <w:snapToGrid w:val="0"/>
        <w:ind w:firstLineChars="250" w:firstLine="700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ст.51 Федерального закона № 131-ФЗ от 06.10.2003г. «Об общих принципах организации местного самоуправления в Российской Федерации», ст. 215 Гражданского кодекса РФ, Положением о казне Русско-Тювеевского сельского поселения   Темниковского  муниципального района Республики  Мордовия, утвержденного  решением Совета депутатов Русско-Тювеевского  сельского поселения  Темниковского  муниципального района   Республики  Мордовия  </w:t>
      </w:r>
      <w:r w:rsidRPr="00770B5C">
        <w:rPr>
          <w:sz w:val="28"/>
          <w:szCs w:val="28"/>
        </w:rPr>
        <w:t xml:space="preserve">от 29 декабря 2015г. № </w:t>
      </w:r>
      <w:r>
        <w:rPr>
          <w:sz w:val="28"/>
          <w:szCs w:val="28"/>
        </w:rPr>
        <w:t>135, Администрация Русско-Тювеевского  сельского поселения  Темниковского  муниципального района   Республики  Мордовия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 w:rsidRPr="00770B5C">
        <w:rPr>
          <w:rFonts w:ascii="Times New Roman" w:hAnsi="Times New Roman" w:cs="Times New Roman"/>
          <w:bCs/>
          <w:sz w:val="28"/>
          <w:szCs w:val="28"/>
        </w:rPr>
        <w:t>п</w:t>
      </w:r>
      <w:proofErr w:type="spellEnd"/>
      <w:proofErr w:type="gramEnd"/>
      <w:r w:rsidRPr="00770B5C">
        <w:rPr>
          <w:rFonts w:ascii="Times New Roman" w:hAnsi="Times New Roman" w:cs="Times New Roman"/>
          <w:bCs/>
          <w:sz w:val="28"/>
          <w:szCs w:val="28"/>
        </w:rPr>
        <w:t xml:space="preserve"> о с т а </w:t>
      </w:r>
      <w:proofErr w:type="spellStart"/>
      <w:r w:rsidRPr="00770B5C">
        <w:rPr>
          <w:rFonts w:ascii="Times New Roman" w:hAnsi="Times New Roman" w:cs="Times New Roman"/>
          <w:bCs/>
          <w:sz w:val="28"/>
          <w:szCs w:val="28"/>
        </w:rPr>
        <w:t>н</w:t>
      </w:r>
      <w:proofErr w:type="spellEnd"/>
      <w:r w:rsidRPr="00770B5C">
        <w:rPr>
          <w:rFonts w:ascii="Times New Roman" w:hAnsi="Times New Roman" w:cs="Times New Roman"/>
          <w:bCs/>
          <w:sz w:val="28"/>
          <w:szCs w:val="28"/>
        </w:rPr>
        <w:t xml:space="preserve"> о в л я е т:</w:t>
      </w:r>
    </w:p>
    <w:p w:rsidR="00770B5C" w:rsidRPr="00770B5C" w:rsidRDefault="00770B5C" w:rsidP="00770B5C">
      <w:pPr>
        <w:numPr>
          <w:ilvl w:val="0"/>
          <w:numId w:val="2"/>
        </w:numPr>
        <w:snapToGrid w:val="0"/>
        <w:ind w:firstLineChars="275" w:firstLine="770"/>
        <w:rPr>
          <w:bCs/>
          <w:sz w:val="28"/>
          <w:szCs w:val="28"/>
        </w:rPr>
      </w:pPr>
      <w:r w:rsidRPr="00770B5C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D239F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Pr="00770B5C">
        <w:rPr>
          <w:rFonts w:ascii="Times New Roman" w:hAnsi="Times New Roman" w:cs="Times New Roman"/>
          <w:sz w:val="28"/>
          <w:szCs w:val="28"/>
        </w:rPr>
        <w:t xml:space="preserve">перечень имущества, входящего в казну </w:t>
      </w:r>
      <w:r w:rsidRPr="00770B5C">
        <w:rPr>
          <w:bCs/>
          <w:sz w:val="28"/>
          <w:szCs w:val="28"/>
        </w:rPr>
        <w:t>Русско-Тювеевского сельского поселения Темниковского муниципального района Республики Мордовия.</w:t>
      </w:r>
    </w:p>
    <w:p w:rsidR="00770B5C" w:rsidRPr="00770B5C" w:rsidRDefault="00770B5C" w:rsidP="00770B5C">
      <w:pPr>
        <w:numPr>
          <w:ilvl w:val="0"/>
          <w:numId w:val="2"/>
        </w:numPr>
        <w:snapToGrid w:val="0"/>
        <w:ind w:firstLineChars="275" w:firstLine="770"/>
        <w:rPr>
          <w:rFonts w:ascii="Times New Roman" w:hAnsi="Times New Roman" w:cs="Times New Roman"/>
          <w:bCs/>
          <w:sz w:val="28"/>
          <w:szCs w:val="28"/>
        </w:rPr>
      </w:pPr>
      <w:r w:rsidRPr="00770B5C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0B5C">
        <w:rPr>
          <w:bCs/>
          <w:sz w:val="28"/>
          <w:szCs w:val="28"/>
        </w:rPr>
        <w:t xml:space="preserve">постановление № 20 от 30 декабря 2015 года «О включении имущества в казну Русско-Тювеевского сельского поселения Темниковского муниципального района Республики Мордовия» </w:t>
      </w:r>
      <w:r w:rsidRPr="00770B5C">
        <w:rPr>
          <w:rFonts w:ascii="Times New Roman" w:hAnsi="Times New Roman" w:cs="Times New Roman"/>
          <w:sz w:val="28"/>
          <w:szCs w:val="28"/>
        </w:rPr>
        <w:t>(с изменениями от 01.11.2022  №55).</w:t>
      </w:r>
    </w:p>
    <w:p w:rsidR="00770B5C" w:rsidRDefault="00770B5C" w:rsidP="00770B5C">
      <w:pPr>
        <w:snapToGrid w:val="0"/>
        <w:ind w:firstLineChars="250"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после его официального опубликования.</w:t>
      </w:r>
    </w:p>
    <w:p w:rsidR="00770B5C" w:rsidRDefault="00770B5C" w:rsidP="00770B5C">
      <w:pPr>
        <w:snapToGrid w:val="0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4. 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06F9D" w:rsidRDefault="00C06F9D" w:rsidP="00770B5C">
      <w:pPr>
        <w:tabs>
          <w:tab w:val="left" w:pos="720"/>
        </w:tabs>
        <w:ind w:left="360"/>
        <w:rPr>
          <w:rStyle w:val="a5"/>
          <w:i w:val="0"/>
          <w:sz w:val="28"/>
          <w:szCs w:val="28"/>
        </w:rPr>
      </w:pPr>
    </w:p>
    <w:p w:rsidR="00342596" w:rsidRDefault="00342596" w:rsidP="005D316D">
      <w:pPr>
        <w:ind w:firstLine="709"/>
        <w:rPr>
          <w:sz w:val="28"/>
          <w:szCs w:val="28"/>
        </w:rPr>
      </w:pPr>
      <w:bookmarkStart w:id="0" w:name="_GoBack"/>
      <w:bookmarkEnd w:id="0"/>
    </w:p>
    <w:p w:rsidR="00770B5C" w:rsidRPr="00F813C6" w:rsidRDefault="00770B5C" w:rsidP="005D316D">
      <w:pPr>
        <w:ind w:firstLine="709"/>
        <w:rPr>
          <w:sz w:val="28"/>
          <w:szCs w:val="28"/>
        </w:rPr>
      </w:pPr>
    </w:p>
    <w:p w:rsidR="005D316D" w:rsidRPr="00F813C6" w:rsidRDefault="00342596" w:rsidP="005D316D">
      <w:pPr>
        <w:ind w:firstLine="0"/>
        <w:rPr>
          <w:sz w:val="28"/>
          <w:szCs w:val="28"/>
        </w:rPr>
      </w:pPr>
      <w:r>
        <w:rPr>
          <w:sz w:val="28"/>
          <w:szCs w:val="28"/>
        </w:rPr>
        <w:t>Г</w:t>
      </w:r>
      <w:r w:rsidR="00D401B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D316D" w:rsidRPr="00F813C6">
        <w:rPr>
          <w:sz w:val="28"/>
          <w:szCs w:val="28"/>
        </w:rPr>
        <w:t xml:space="preserve"> Русско-Тювеевского</w:t>
      </w:r>
    </w:p>
    <w:p w:rsidR="005D316D" w:rsidRPr="00F813C6" w:rsidRDefault="00051136" w:rsidP="005D316D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с</w:t>
      </w:r>
      <w:r w:rsidR="005D316D" w:rsidRPr="00F813C6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="005D316D" w:rsidRPr="00F813C6">
        <w:rPr>
          <w:sz w:val="28"/>
          <w:szCs w:val="28"/>
        </w:rPr>
        <w:t>поселения</w:t>
      </w:r>
      <w:r w:rsidR="009207BE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                        </w:t>
      </w:r>
      <w:r w:rsidR="00D401B1">
        <w:rPr>
          <w:sz w:val="28"/>
          <w:szCs w:val="28"/>
        </w:rPr>
        <w:t>О.И. Бондарчук</w:t>
      </w:r>
    </w:p>
    <w:p w:rsidR="005D316D" w:rsidRDefault="005D316D" w:rsidP="005D316D"/>
    <w:sectPr w:rsidR="005D316D" w:rsidSect="002A28E0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E1F3E"/>
    <w:multiLevelType w:val="hybridMultilevel"/>
    <w:tmpl w:val="184C80C6"/>
    <w:lvl w:ilvl="0" w:tplc="4C36341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49E2EE8"/>
    <w:multiLevelType w:val="singleLevel"/>
    <w:tmpl w:val="749E2EE8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D316D"/>
    <w:rsid w:val="00031DDD"/>
    <w:rsid w:val="00051136"/>
    <w:rsid w:val="000C133D"/>
    <w:rsid w:val="000D5A26"/>
    <w:rsid w:val="00104420"/>
    <w:rsid w:val="00144BAD"/>
    <w:rsid w:val="001D5FCC"/>
    <w:rsid w:val="002159CF"/>
    <w:rsid w:val="00227D3F"/>
    <w:rsid w:val="00234D90"/>
    <w:rsid w:val="002519A5"/>
    <w:rsid w:val="00257558"/>
    <w:rsid w:val="00257693"/>
    <w:rsid w:val="0028583D"/>
    <w:rsid w:val="002A28E0"/>
    <w:rsid w:val="003424EF"/>
    <w:rsid w:val="00342596"/>
    <w:rsid w:val="00351DEA"/>
    <w:rsid w:val="00375795"/>
    <w:rsid w:val="003862E5"/>
    <w:rsid w:val="003A7DBF"/>
    <w:rsid w:val="003B2836"/>
    <w:rsid w:val="003B4842"/>
    <w:rsid w:val="003F450C"/>
    <w:rsid w:val="00401B9A"/>
    <w:rsid w:val="00425DDB"/>
    <w:rsid w:val="00432D72"/>
    <w:rsid w:val="0044722D"/>
    <w:rsid w:val="00471952"/>
    <w:rsid w:val="004751E1"/>
    <w:rsid w:val="004A0C37"/>
    <w:rsid w:val="004F6475"/>
    <w:rsid w:val="004F7D6F"/>
    <w:rsid w:val="0054455E"/>
    <w:rsid w:val="00566725"/>
    <w:rsid w:val="005B265C"/>
    <w:rsid w:val="005D316D"/>
    <w:rsid w:val="005E2A60"/>
    <w:rsid w:val="005F3C7F"/>
    <w:rsid w:val="00651ED1"/>
    <w:rsid w:val="006736A0"/>
    <w:rsid w:val="00696130"/>
    <w:rsid w:val="006C2182"/>
    <w:rsid w:val="006E2177"/>
    <w:rsid w:val="00700547"/>
    <w:rsid w:val="0070560F"/>
    <w:rsid w:val="00725D7A"/>
    <w:rsid w:val="00770B5C"/>
    <w:rsid w:val="00785FE0"/>
    <w:rsid w:val="00786118"/>
    <w:rsid w:val="00802231"/>
    <w:rsid w:val="00820C66"/>
    <w:rsid w:val="008320A7"/>
    <w:rsid w:val="00840980"/>
    <w:rsid w:val="00850058"/>
    <w:rsid w:val="0086716A"/>
    <w:rsid w:val="00871AC5"/>
    <w:rsid w:val="008B0F14"/>
    <w:rsid w:val="008B145E"/>
    <w:rsid w:val="008F111B"/>
    <w:rsid w:val="009207BE"/>
    <w:rsid w:val="00946837"/>
    <w:rsid w:val="00962A2A"/>
    <w:rsid w:val="00990E76"/>
    <w:rsid w:val="009A2C22"/>
    <w:rsid w:val="009F0C24"/>
    <w:rsid w:val="009F3C45"/>
    <w:rsid w:val="00A93C82"/>
    <w:rsid w:val="00AB56B8"/>
    <w:rsid w:val="00B43F2A"/>
    <w:rsid w:val="00B77A0C"/>
    <w:rsid w:val="00B83C15"/>
    <w:rsid w:val="00B85724"/>
    <w:rsid w:val="00B85C51"/>
    <w:rsid w:val="00B92BB7"/>
    <w:rsid w:val="00BC6484"/>
    <w:rsid w:val="00BD3BD0"/>
    <w:rsid w:val="00BE4805"/>
    <w:rsid w:val="00C06F9D"/>
    <w:rsid w:val="00C309C1"/>
    <w:rsid w:val="00C32DEB"/>
    <w:rsid w:val="00C34462"/>
    <w:rsid w:val="00C4157D"/>
    <w:rsid w:val="00C42267"/>
    <w:rsid w:val="00C46BC5"/>
    <w:rsid w:val="00C82429"/>
    <w:rsid w:val="00CA2758"/>
    <w:rsid w:val="00CD2A66"/>
    <w:rsid w:val="00CD78DB"/>
    <w:rsid w:val="00CE38E3"/>
    <w:rsid w:val="00D401B1"/>
    <w:rsid w:val="00D63F8E"/>
    <w:rsid w:val="00D67810"/>
    <w:rsid w:val="00DB22D1"/>
    <w:rsid w:val="00DD43A9"/>
    <w:rsid w:val="00E7795F"/>
    <w:rsid w:val="00EF0598"/>
    <w:rsid w:val="00F20E5F"/>
    <w:rsid w:val="00F33874"/>
    <w:rsid w:val="00F534AA"/>
    <w:rsid w:val="00F570F1"/>
    <w:rsid w:val="00F7613D"/>
    <w:rsid w:val="00F928E1"/>
    <w:rsid w:val="00FA1879"/>
    <w:rsid w:val="00FC3A7F"/>
    <w:rsid w:val="00FD239F"/>
    <w:rsid w:val="00FD4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16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5D316D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5D316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5">
    <w:name w:val="Emphasis"/>
    <w:basedOn w:val="a0"/>
    <w:qFormat/>
    <w:rsid w:val="005D316D"/>
    <w:rPr>
      <w:rFonts w:cs="Times New Roman"/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B484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B4842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871A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BBA73-468A-47A9-87A0-DDEC33895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RTADM</dc:creator>
  <cp:lastModifiedBy>RTADM</cp:lastModifiedBy>
  <cp:revision>9</cp:revision>
  <cp:lastPrinted>2023-12-01T11:48:00Z</cp:lastPrinted>
  <dcterms:created xsi:type="dcterms:W3CDTF">2024-02-26T11:35:00Z</dcterms:created>
  <dcterms:modified xsi:type="dcterms:W3CDTF">2024-03-01T08:10:00Z</dcterms:modified>
</cp:coreProperties>
</file>