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1F36">
        <w:rPr>
          <w:rFonts w:ascii="Times New Roman" w:hAnsi="Times New Roman" w:cs="Times New Roman"/>
          <w:sz w:val="28"/>
          <w:szCs w:val="28"/>
        </w:rPr>
        <w:t>2</w:t>
      </w:r>
      <w:r w:rsidR="00B63F8D">
        <w:rPr>
          <w:rFonts w:ascii="Times New Roman" w:hAnsi="Times New Roman" w:cs="Times New Roman"/>
          <w:sz w:val="28"/>
          <w:szCs w:val="28"/>
        </w:rPr>
        <w:t>2</w:t>
      </w:r>
    </w:p>
    <w:p w:rsidR="00DF1372" w:rsidRPr="00421F20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3F8D" w:rsidRPr="00B63F8D" w:rsidRDefault="00B63F8D" w:rsidP="00B63F8D">
      <w:pPr>
        <w:pStyle w:val="affff4"/>
        <w:ind w:firstLine="720"/>
        <w:rPr>
          <w:sz w:val="28"/>
          <w:szCs w:val="28"/>
        </w:rPr>
      </w:pPr>
      <w:r w:rsidRPr="00B63F8D">
        <w:rPr>
          <w:sz w:val="28"/>
          <w:szCs w:val="28"/>
        </w:rPr>
        <w:t>СОВЕТ ДЕПУТАТОВ</w:t>
      </w:r>
    </w:p>
    <w:p w:rsidR="00B63F8D" w:rsidRPr="00B63F8D" w:rsidRDefault="00B63F8D" w:rsidP="00B63F8D">
      <w:pPr>
        <w:pStyle w:val="affff4"/>
        <w:ind w:firstLine="709"/>
        <w:rPr>
          <w:sz w:val="28"/>
          <w:szCs w:val="28"/>
        </w:rPr>
      </w:pPr>
      <w:r w:rsidRPr="00B63F8D">
        <w:rPr>
          <w:sz w:val="28"/>
          <w:szCs w:val="28"/>
        </w:rPr>
        <w:t>РУССКО-ТЮВЕЕВСКОГО  СЕЛЬСКОГО ПОСЕЛЕНИЯ</w:t>
      </w:r>
    </w:p>
    <w:p w:rsidR="00B63F8D" w:rsidRPr="00B63F8D" w:rsidRDefault="00B63F8D" w:rsidP="00B63F8D">
      <w:pPr>
        <w:pStyle w:val="affff4"/>
        <w:ind w:firstLine="709"/>
        <w:rPr>
          <w:sz w:val="28"/>
          <w:szCs w:val="28"/>
        </w:rPr>
      </w:pPr>
      <w:r w:rsidRPr="00B63F8D">
        <w:rPr>
          <w:sz w:val="28"/>
          <w:szCs w:val="28"/>
        </w:rPr>
        <w:t xml:space="preserve"> ТЕМНИКОВСКОГО  МУНИЦИПАЛЬНОГО РАЙОНА</w:t>
      </w:r>
    </w:p>
    <w:p w:rsidR="00B63F8D" w:rsidRPr="00B63F8D" w:rsidRDefault="00B63F8D" w:rsidP="00B63F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8D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B63F8D" w:rsidRPr="00B63F8D" w:rsidRDefault="00B63F8D" w:rsidP="00B63F8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3F8D" w:rsidRPr="00B63F8D" w:rsidRDefault="00B63F8D" w:rsidP="00B63F8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63F8D" w:rsidRPr="00B63F8D" w:rsidRDefault="00B63F8D" w:rsidP="00B63F8D">
      <w:pPr>
        <w:ind w:firstLine="709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                                </w:t>
      </w:r>
      <w:r w:rsidRPr="00B63F8D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B63F8D" w:rsidRPr="00B63F8D" w:rsidRDefault="00B63F8D" w:rsidP="00B63F8D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B63F8D" w:rsidRPr="00B63F8D" w:rsidRDefault="00B63F8D" w:rsidP="00B63F8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3F8D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   № 164</w:t>
      </w:r>
    </w:p>
    <w:p w:rsidR="00B63F8D" w:rsidRPr="00B63F8D" w:rsidRDefault="00B63F8D" w:rsidP="00B63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F8D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B63F8D" w:rsidRPr="00B63F8D" w:rsidRDefault="00B63F8D" w:rsidP="00B63F8D">
      <w:pPr>
        <w:rPr>
          <w:rFonts w:ascii="Times New Roman" w:hAnsi="Times New Roman" w:cs="Times New Roman"/>
          <w:sz w:val="28"/>
          <w:szCs w:val="28"/>
        </w:rPr>
      </w:pPr>
    </w:p>
    <w:p w:rsidR="00B63F8D" w:rsidRPr="00B63F8D" w:rsidRDefault="00B63F8D" w:rsidP="00B63F8D">
      <w:pPr>
        <w:rPr>
          <w:rFonts w:ascii="Times New Roman" w:hAnsi="Times New Roman" w:cs="Times New Roman"/>
        </w:rPr>
      </w:pPr>
    </w:p>
    <w:p w:rsidR="00B63F8D" w:rsidRPr="00B63F8D" w:rsidRDefault="00B63F8D" w:rsidP="00B63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8D">
        <w:rPr>
          <w:rFonts w:ascii="Times New Roman" w:hAnsi="Times New Roman" w:cs="Times New Roman"/>
          <w:b/>
          <w:sz w:val="28"/>
          <w:szCs w:val="28"/>
        </w:rPr>
        <w:t>О процедуре голосования</w:t>
      </w:r>
    </w:p>
    <w:p w:rsidR="00B63F8D" w:rsidRPr="00B63F8D" w:rsidRDefault="00B63F8D" w:rsidP="00B63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8D" w:rsidRPr="00B63F8D" w:rsidRDefault="00B63F8D" w:rsidP="00B63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F8D" w:rsidRPr="00B63F8D" w:rsidRDefault="00B63F8D" w:rsidP="00B63F8D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B63F8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самооблажения граждан»,  Совет депутатов Русско-Тювеевского сельского поселения р е ш и л:</w:t>
      </w:r>
    </w:p>
    <w:p w:rsidR="00B63F8D" w:rsidRPr="00B63F8D" w:rsidRDefault="00B63F8D" w:rsidP="00B63F8D">
      <w:pPr>
        <w:pStyle w:val="afffff3"/>
        <w:jc w:val="both"/>
        <w:rPr>
          <w:rFonts w:ascii="Times New Roman" w:hAnsi="Times New Roman"/>
          <w:sz w:val="28"/>
          <w:szCs w:val="28"/>
        </w:rPr>
      </w:pPr>
      <w:r w:rsidRPr="00B63F8D">
        <w:rPr>
          <w:rFonts w:ascii="Times New Roman" w:hAnsi="Times New Roman"/>
          <w:sz w:val="28"/>
          <w:szCs w:val="28"/>
        </w:rPr>
        <w:t xml:space="preserve">  1.    Вид голосования определить открытым.</w:t>
      </w:r>
    </w:p>
    <w:p w:rsidR="00B63F8D" w:rsidRPr="00B63F8D" w:rsidRDefault="00B63F8D" w:rsidP="00B63F8D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3F8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63F8D" w:rsidRPr="00B63F8D" w:rsidRDefault="00B63F8D" w:rsidP="00B63F8D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 w:rsidRPr="00B6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8D" w:rsidRPr="00B63F8D" w:rsidRDefault="00B63F8D" w:rsidP="00B63F8D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B63F8D" w:rsidRPr="00B63F8D" w:rsidRDefault="00B63F8D" w:rsidP="00B63F8D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B63F8D" w:rsidRDefault="00B63F8D" w:rsidP="00B63F8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3F8D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                               Русско-Тювеевского сельского поселения</w:t>
      </w:r>
      <w:r w:rsidRPr="00B63F8D">
        <w:rPr>
          <w:rFonts w:ascii="Times New Roman" w:hAnsi="Times New Roman" w:cs="Times New Roman"/>
          <w:sz w:val="28"/>
          <w:szCs w:val="28"/>
        </w:rPr>
        <w:tab/>
      </w:r>
      <w:r w:rsidRPr="00B63F8D">
        <w:rPr>
          <w:rFonts w:ascii="Times New Roman" w:hAnsi="Times New Roman" w:cs="Times New Roman"/>
          <w:sz w:val="28"/>
          <w:szCs w:val="28"/>
        </w:rPr>
        <w:tab/>
      </w:r>
      <w:r w:rsidRPr="00B63F8D">
        <w:rPr>
          <w:rFonts w:ascii="Times New Roman" w:hAnsi="Times New Roman" w:cs="Times New Roman"/>
          <w:sz w:val="28"/>
          <w:szCs w:val="28"/>
        </w:rPr>
        <w:tab/>
        <w:t xml:space="preserve">            Н.А.Антонова</w:t>
      </w:r>
    </w:p>
    <w:p w:rsidR="00B63F8D" w:rsidRDefault="00B63F8D" w:rsidP="00B63F8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63F8D" w:rsidRPr="00B63F8D" w:rsidRDefault="00B63F8D" w:rsidP="00B63F8D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69B4" w:rsidRDefault="003D69B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E41F36">
        <w:rPr>
          <w:rFonts w:ascii="Times New Roman" w:hAnsi="Times New Roman" w:cs="Times New Roman"/>
          <w:i/>
        </w:rPr>
        <w:t>2</w:t>
      </w:r>
      <w:r w:rsidR="00B63F8D">
        <w:rPr>
          <w:rFonts w:ascii="Times New Roman" w:hAnsi="Times New Roman" w:cs="Times New Roman"/>
          <w:i/>
        </w:rPr>
        <w:t>2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EA0" w:rsidRDefault="00A20EA0" w:rsidP="007B1EBD">
      <w:r>
        <w:separator/>
      </w:r>
    </w:p>
  </w:endnote>
  <w:endnote w:type="continuationSeparator" w:id="1">
    <w:p w:rsidR="00A20EA0" w:rsidRDefault="00A20EA0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EA0" w:rsidRDefault="00A20EA0" w:rsidP="007B1EBD">
      <w:r>
        <w:separator/>
      </w:r>
    </w:p>
  </w:footnote>
  <w:footnote w:type="continuationSeparator" w:id="1">
    <w:p w:rsidR="00A20EA0" w:rsidRDefault="00A20EA0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359F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A65F2"/>
    <w:rsid w:val="002B0DEA"/>
    <w:rsid w:val="002B3A9F"/>
    <w:rsid w:val="002B6004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D69B4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060E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09D5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43C1"/>
    <w:rsid w:val="009E59CA"/>
    <w:rsid w:val="009F5BFF"/>
    <w:rsid w:val="00A00C02"/>
    <w:rsid w:val="00A02ECB"/>
    <w:rsid w:val="00A079C9"/>
    <w:rsid w:val="00A10874"/>
    <w:rsid w:val="00A11D65"/>
    <w:rsid w:val="00A1504D"/>
    <w:rsid w:val="00A20EA0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161B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3F8D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0BC2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4762A"/>
    <w:rsid w:val="00D54D28"/>
    <w:rsid w:val="00D55431"/>
    <w:rsid w:val="00D577DD"/>
    <w:rsid w:val="00D652B8"/>
    <w:rsid w:val="00D66C6F"/>
    <w:rsid w:val="00D67546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4B39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1303"/>
    <w:rsid w:val="00E41F36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27F5"/>
    <w:rsid w:val="00FC513E"/>
    <w:rsid w:val="00FC5FD8"/>
    <w:rsid w:val="00FD2074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2025-03-14T12:30:00Z</dcterms:created>
  <dcterms:modified xsi:type="dcterms:W3CDTF">2025-03-14T12:32:00Z</dcterms:modified>
</cp:coreProperties>
</file>